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060ADF">
        <w:rPr>
          <w:rStyle w:val="a4"/>
          <w:rFonts w:asciiTheme="minorHAnsi" w:hAnsiTheme="minorHAnsi" w:cstheme="minorHAnsi"/>
          <w:sz w:val="22"/>
          <w:szCs w:val="22"/>
          <w:lang w:val="uk-UA"/>
        </w:rPr>
        <w:t>Французькі канікули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060ADF">
        <w:rPr>
          <w:rStyle w:val="a4"/>
          <w:rFonts w:asciiTheme="minorHAnsi" w:hAnsiTheme="minorHAnsi" w:cstheme="minorHAnsi"/>
          <w:sz w:val="22"/>
          <w:szCs w:val="22"/>
          <w:lang w:val="uk-UA"/>
        </w:rPr>
        <w:t>Французькі канікули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7F2BE2" w:rsidRPr="00060ADF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Calibr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9436C9" w:rsidRPr="009436C9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Французькі канікули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Юридична адреса: </w:t>
      </w:r>
      <w:r w:rsidR="000C239F"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="000C239F"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</w:t>
      </w:r>
      <w:r w:rsidR="0066078C"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 w:rsidR="007F2BE2" w:rsidRPr="007F2BE2">
        <w:rPr>
          <w:rFonts w:asciiTheme="minorHAnsi" w:hAnsiTheme="minorHAnsi" w:cs="Calibri"/>
          <w:sz w:val="22"/>
          <w:szCs w:val="22"/>
          <w:lang w:val="uk-UA"/>
        </w:rPr>
        <w:t>.</w:t>
      </w:r>
      <w:r w:rsidR="0066078C">
        <w:rPr>
          <w:rFonts w:asciiTheme="minorHAnsi" w:hAnsiTheme="minorHAnsi" w:cs="Calibri"/>
          <w:sz w:val="22"/>
          <w:szCs w:val="22"/>
          <w:lang w:val="uk-UA"/>
        </w:rPr>
        <w:t xml:space="preserve"> 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0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>5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1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>1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по 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>30</w:t>
      </w:r>
      <w:r w:rsidR="00034204">
        <w:rPr>
          <w:rFonts w:asciiTheme="minorHAnsi" w:hAnsiTheme="minorHAnsi" w:cstheme="minorHAnsi"/>
          <w:sz w:val="22"/>
          <w:szCs w:val="22"/>
        </w:rPr>
        <w:t>.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1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>1</w:t>
      </w:r>
      <w:r w:rsidR="009526F0">
        <w:rPr>
          <w:rFonts w:asciiTheme="minorHAnsi" w:hAnsiTheme="minorHAnsi" w:cstheme="minorHAnsi"/>
          <w:sz w:val="22"/>
          <w:szCs w:val="22"/>
        </w:rPr>
        <w:t>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додзвонитися у прямий ефір. </w:t>
      </w:r>
    </w:p>
    <w:p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4.2. </w:t>
      </w:r>
      <w:r w:rsidR="00014F20">
        <w:rPr>
          <w:rFonts w:asciiTheme="minorHAnsi" w:hAnsiTheme="minorHAnsi" w:cstheme="minorHAnsi"/>
          <w:sz w:val="22"/>
          <w:szCs w:val="22"/>
          <w:lang w:val="uk-UA"/>
        </w:rPr>
        <w:t>В ефірі звучить рядок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 xml:space="preserve"> пісні</w:t>
      </w:r>
      <w:r w:rsidR="00014F20">
        <w:rPr>
          <w:rFonts w:asciiTheme="minorHAnsi" w:hAnsiTheme="minorHAnsi" w:cstheme="minorHAnsi"/>
          <w:sz w:val="22"/>
          <w:szCs w:val="22"/>
          <w:lang w:val="uk-UA"/>
        </w:rPr>
        <w:t xml:space="preserve"> російською або українською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014F20">
        <w:rPr>
          <w:rFonts w:asciiTheme="minorHAnsi" w:hAnsiTheme="minorHAnsi" w:cstheme="minorHAnsi"/>
          <w:sz w:val="22"/>
          <w:szCs w:val="22"/>
          <w:lang w:val="uk-UA"/>
        </w:rPr>
        <w:t>перекладений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014F20">
        <w:rPr>
          <w:rFonts w:asciiTheme="minorHAnsi" w:hAnsiTheme="minorHAnsi" w:cstheme="minorHAnsi"/>
          <w:sz w:val="22"/>
          <w:szCs w:val="22"/>
          <w:lang w:val="uk-UA"/>
        </w:rPr>
        <w:t>французькою, а далі –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>три в</w:t>
      </w:r>
      <w:r w:rsidR="009436C9">
        <w:rPr>
          <w:rFonts w:asciiTheme="minorHAnsi" w:hAnsiTheme="minorHAnsi" w:cstheme="minorHAnsi"/>
          <w:sz w:val="22"/>
          <w:szCs w:val="22"/>
          <w:lang w:val="uk-UA"/>
        </w:rPr>
        <w:t>аріанти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 xml:space="preserve"> перекладу.</w:t>
      </w:r>
    </w:p>
    <w:p w:rsidR="007D73E7" w:rsidRPr="00E807A3" w:rsidRDefault="007D73E7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4.</w:t>
      </w:r>
      <w:r w:rsidR="00060ADF">
        <w:rPr>
          <w:rFonts w:asciiTheme="minorHAnsi" w:hAnsiTheme="minorHAnsi" w:cs="Tahoma"/>
          <w:color w:val="000000"/>
          <w:sz w:val="22"/>
          <w:szCs w:val="22"/>
          <w:lang w:val="uk-UA"/>
        </w:rPr>
        <w:t>3</w:t>
      </w: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. Якщо 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</w:t>
      </w:r>
      <w:r w:rsidR="00060ADF">
        <w:rPr>
          <w:rFonts w:asciiTheme="minorHAnsi" w:hAnsiTheme="minorHAnsi" w:cs="Tahoma"/>
          <w:color w:val="000000"/>
          <w:sz w:val="22"/>
          <w:szCs w:val="22"/>
          <w:lang w:val="uk-UA"/>
        </w:rPr>
        <w:t>з першої спроби правильно відповідає</w:t>
      </w:r>
      <w:r w:rsidR="00F319AE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- отримує Подарунок, вказаний у п.6.1.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  <w:bookmarkStart w:id="0" w:name="_GoBack"/>
      <w:bookmarkEnd w:id="0"/>
    </w:p>
    <w:p w:rsidR="007F2BE2" w:rsidRPr="00856CCE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856CCE">
        <w:rPr>
          <w:rFonts w:asciiTheme="minorHAnsi" w:hAnsiTheme="minorHAnsi" w:cstheme="minorHAnsi"/>
          <w:sz w:val="22"/>
          <w:szCs w:val="22"/>
          <w:lang w:val="uk-UA"/>
        </w:rPr>
        <w:t>настільна гра</w:t>
      </w:r>
      <w:r w:rsidR="008278D7">
        <w:rPr>
          <w:rFonts w:asciiTheme="minorHAnsi" w:hAnsiTheme="minorHAnsi" w:cstheme="minorHAnsi"/>
          <w:sz w:val="22"/>
          <w:szCs w:val="22"/>
          <w:lang w:val="uk-UA"/>
        </w:rPr>
        <w:t xml:space="preserve"> «</w:t>
      </w:r>
      <w:proofErr w:type="spellStart"/>
      <w:r w:rsidR="00F15DA7">
        <w:rPr>
          <w:rFonts w:asciiTheme="minorHAnsi" w:hAnsiTheme="minorHAnsi" w:cstheme="minorHAnsi"/>
          <w:sz w:val="22"/>
          <w:szCs w:val="22"/>
          <w:lang w:val="uk-UA"/>
        </w:rPr>
        <w:t>Обери</w:t>
      </w:r>
      <w:proofErr w:type="spellEnd"/>
      <w:r w:rsidR="00F15DA7">
        <w:rPr>
          <w:rFonts w:asciiTheme="minorHAnsi" w:hAnsiTheme="minorHAnsi" w:cstheme="minorHAnsi"/>
          <w:sz w:val="22"/>
          <w:szCs w:val="22"/>
          <w:lang w:val="uk-UA"/>
        </w:rPr>
        <w:t xml:space="preserve"> Професію</w:t>
      </w:r>
      <w:r w:rsidR="008278D7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="00856CCE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</w:t>
      </w:r>
      <w:r w:rsidR="00060ADF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18 років, в тому числі у разі ненадання Переможцем документів, вказаних в п. 7.3. цих Правил.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060ADF" w:rsidRPr="00060ADF">
        <w:rPr>
          <w:rFonts w:asciiTheme="minorHAnsi" w:hAnsiTheme="minorHAnsi" w:cstheme="minorHAnsi"/>
          <w:sz w:val="22"/>
          <w:szCs w:val="22"/>
          <w:lang w:val="uk-UA"/>
        </w:rPr>
        <w:t>Французькі канікули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E807A3" w:rsidRPr="00E807A3" w:rsidRDefault="00E807A3">
      <w:pPr>
        <w:rPr>
          <w:lang w:val="uk-UA"/>
        </w:rPr>
      </w:pPr>
    </w:p>
    <w:sectPr w:rsidR="00E807A3" w:rsidRPr="00E807A3" w:rsidSect="003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C"/>
    <w:rsid w:val="00014F20"/>
    <w:rsid w:val="00034204"/>
    <w:rsid w:val="00060ADF"/>
    <w:rsid w:val="00076286"/>
    <w:rsid w:val="000C239F"/>
    <w:rsid w:val="002614EA"/>
    <w:rsid w:val="00375DA8"/>
    <w:rsid w:val="00383701"/>
    <w:rsid w:val="0048056B"/>
    <w:rsid w:val="00524836"/>
    <w:rsid w:val="005529A8"/>
    <w:rsid w:val="0066078C"/>
    <w:rsid w:val="00684D65"/>
    <w:rsid w:val="007D0EC7"/>
    <w:rsid w:val="007D73E7"/>
    <w:rsid w:val="007F2BE2"/>
    <w:rsid w:val="008278D7"/>
    <w:rsid w:val="00856CCE"/>
    <w:rsid w:val="008C3F7D"/>
    <w:rsid w:val="009436C9"/>
    <w:rsid w:val="009526F0"/>
    <w:rsid w:val="00993973"/>
    <w:rsid w:val="009A5D7C"/>
    <w:rsid w:val="009E56A3"/>
    <w:rsid w:val="00AC5581"/>
    <w:rsid w:val="00AF149A"/>
    <w:rsid w:val="00B026FA"/>
    <w:rsid w:val="00B85DFE"/>
    <w:rsid w:val="00B92842"/>
    <w:rsid w:val="00BB24BC"/>
    <w:rsid w:val="00C448A0"/>
    <w:rsid w:val="00D114E9"/>
    <w:rsid w:val="00D76A55"/>
    <w:rsid w:val="00E07A2E"/>
    <w:rsid w:val="00E7799B"/>
    <w:rsid w:val="00E807A3"/>
    <w:rsid w:val="00E86107"/>
    <w:rsid w:val="00ED6CAA"/>
    <w:rsid w:val="00F15DA7"/>
    <w:rsid w:val="00F319AE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Ольга Шевага</cp:lastModifiedBy>
  <cp:revision>4</cp:revision>
  <dcterms:created xsi:type="dcterms:W3CDTF">2018-10-30T10:19:00Z</dcterms:created>
  <dcterms:modified xsi:type="dcterms:W3CDTF">2018-11-07T08:07:00Z</dcterms:modified>
</cp:coreProperties>
</file>